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1" w:rsidRDefault="004F56C1" w:rsidP="00C97977">
      <w:pPr>
        <w:pStyle w:val="20"/>
        <w:framePr w:w="14669" w:h="409" w:hRule="exact" w:wrap="none" w:vAnchor="page" w:hAnchor="page" w:x="814" w:y="389"/>
        <w:shd w:val="clear" w:color="auto" w:fill="auto"/>
        <w:spacing w:after="35" w:line="140" w:lineRule="exact"/>
        <w:ind w:right="20"/>
      </w:pPr>
      <w:r>
        <w:t>График</w:t>
      </w:r>
    </w:p>
    <w:p w:rsidR="004F56C1" w:rsidRDefault="004F56C1" w:rsidP="00C97977">
      <w:pPr>
        <w:pStyle w:val="20"/>
        <w:framePr w:w="14669" w:h="409" w:hRule="exact" w:wrap="none" w:vAnchor="page" w:hAnchor="page" w:x="814" w:y="389"/>
        <w:shd w:val="clear" w:color="auto" w:fill="auto"/>
        <w:spacing w:after="0" w:line="140" w:lineRule="exact"/>
        <w:ind w:right="20"/>
      </w:pPr>
      <w:r>
        <w:t xml:space="preserve">проведения </w:t>
      </w:r>
      <w:proofErr w:type="spellStart"/>
      <w:r>
        <w:t>гидроиспытаний</w:t>
      </w:r>
      <w:proofErr w:type="spellEnd"/>
      <w:r>
        <w:t>, технического обслуживания и ремонтов котельных, ЦТП и тепловых сетей АО "</w:t>
      </w:r>
      <w:proofErr w:type="spellStart"/>
      <w:r>
        <w:t>Казэнерго</w:t>
      </w:r>
      <w:proofErr w:type="spellEnd"/>
      <w:r>
        <w:t>" на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683"/>
        <w:gridCol w:w="1862"/>
        <w:gridCol w:w="883"/>
        <w:gridCol w:w="1003"/>
        <w:gridCol w:w="7618"/>
      </w:tblGrid>
      <w:tr w:rsidR="0054682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27" w:rsidRDefault="001855A2" w:rsidP="004F56C1">
            <w:pPr>
              <w:pStyle w:val="20"/>
              <w:shd w:val="clear" w:color="auto" w:fill="auto"/>
              <w:spacing w:line="140" w:lineRule="exact"/>
            </w:pPr>
            <w:r>
              <w:rPr>
                <w:rStyle w:val="21"/>
                <w:b/>
                <w:bCs/>
              </w:rPr>
              <w:t>№</w:t>
            </w:r>
          </w:p>
          <w:p w:rsidR="00546827" w:rsidRDefault="001855A2" w:rsidP="004F56C1">
            <w:pPr>
              <w:pStyle w:val="20"/>
              <w:shd w:val="clear" w:color="auto" w:fill="auto"/>
              <w:spacing w:before="60" w:after="0" w:line="140" w:lineRule="exact"/>
            </w:pPr>
            <w:proofErr w:type="gramStart"/>
            <w:r>
              <w:rPr>
                <w:rStyle w:val="21"/>
                <w:b/>
                <w:bCs/>
              </w:rPr>
              <w:t>п</w:t>
            </w:r>
            <w:proofErr w:type="gramEnd"/>
            <w:r>
              <w:rPr>
                <w:rStyle w:val="21"/>
                <w:b/>
                <w:bCs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1"/>
                <w:b/>
                <w:bCs/>
              </w:rPr>
              <w:t>Источник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1"/>
                <w:b/>
                <w:bCs/>
              </w:rPr>
              <w:t>Вид работ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827" w:rsidRDefault="001855A2" w:rsidP="004F56C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"/>
                <w:b/>
                <w:bCs/>
              </w:rPr>
              <w:t>Срок выполнения начало окончание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1"/>
                <w:b/>
                <w:bCs/>
              </w:rPr>
              <w:t>Адреса помещений на отключение горячей воды</w:t>
            </w: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27" w:rsidRDefault="00546827" w:rsidP="004F56C1">
            <w:pPr>
              <w:pStyle w:val="20"/>
              <w:shd w:val="clear" w:color="auto" w:fill="auto"/>
              <w:spacing w:after="0" w:line="140" w:lineRule="exact"/>
            </w:pP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both"/>
            </w:pPr>
            <w:r>
              <w:rPr>
                <w:rStyle w:val="21"/>
                <w:b/>
                <w:bCs/>
              </w:rPr>
              <w:t>Кот. Боевая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14.05.19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27.05.19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2"/>
              </w:rPr>
              <w:t>Боевая</w:t>
            </w:r>
            <w:r w:rsidR="009F5DD6">
              <w:rPr>
                <w:rStyle w:val="22"/>
              </w:rPr>
              <w:t>, 145а, Боевая,161, Боевая,163.</w:t>
            </w: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1"/>
                <w:b/>
                <w:bCs/>
              </w:rPr>
              <w:t xml:space="preserve">Кот. </w:t>
            </w:r>
            <w:proofErr w:type="gramStart"/>
            <w:r>
              <w:rPr>
                <w:rStyle w:val="21"/>
                <w:b/>
                <w:bCs/>
              </w:rPr>
              <w:t>Музыкальная</w:t>
            </w:r>
            <w:proofErr w:type="gramEnd"/>
            <w:r>
              <w:rPr>
                <w:rStyle w:val="21"/>
                <w:b/>
                <w:bCs/>
              </w:rPr>
              <w:t>, 8,10 (Кв. Центральный)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14.05.19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27.05.19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27" w:rsidRDefault="009F5DD6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2"/>
              </w:rPr>
              <w:t>Кр</w:t>
            </w:r>
            <w:proofErr w:type="spell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Кокшайская</w:t>
            </w:r>
            <w:proofErr w:type="spellEnd"/>
            <w:r>
              <w:rPr>
                <w:rStyle w:val="22"/>
              </w:rPr>
              <w:t xml:space="preserve"> 83</w:t>
            </w:r>
            <w:r w:rsidR="001855A2">
              <w:rPr>
                <w:rStyle w:val="22"/>
              </w:rPr>
              <w:t>;</w:t>
            </w:r>
          </w:p>
          <w:p w:rsidR="00546827" w:rsidRDefault="00546827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</w:p>
        </w:tc>
      </w:tr>
      <w:tr w:rsidR="00546827" w:rsidTr="009F5DD6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92" w:lineRule="exact"/>
              <w:jc w:val="both"/>
            </w:pPr>
            <w:r>
              <w:rPr>
                <w:rStyle w:val="21"/>
                <w:b/>
                <w:bCs/>
              </w:rPr>
              <w:t>Кот. Железнодорожников, 19 (трасса 130 - 70</w:t>
            </w:r>
            <w:proofErr w:type="gramStart"/>
            <w:r>
              <w:rPr>
                <w:rStyle w:val="21"/>
                <w:b/>
                <w:bCs/>
              </w:rPr>
              <w:t xml:space="preserve"> С</w:t>
            </w:r>
            <w:proofErr w:type="gramEnd"/>
            <w:r>
              <w:rPr>
                <w:rStyle w:val="21"/>
                <w:b/>
                <w:bCs/>
              </w:rPr>
              <w:t xml:space="preserve"> </w:t>
            </w:r>
            <w:r>
              <w:rPr>
                <w:rStyle w:val="21"/>
                <w:b/>
                <w:bCs/>
              </w:rPr>
              <w:t>(ЦТП-1, ЦТП "Итиль", ЦТП -2))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14.05.19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27.05.19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proofErr w:type="gramStart"/>
            <w:r>
              <w:rPr>
                <w:rStyle w:val="22"/>
              </w:rPr>
              <w:t>Железнодорожников, 15, Железнодорожников,17, Железнодорожнико</w:t>
            </w:r>
            <w:bookmarkStart w:id="0" w:name="_GoBack"/>
            <w:bookmarkEnd w:id="0"/>
            <w:r>
              <w:rPr>
                <w:rStyle w:val="22"/>
              </w:rPr>
              <w:t>в,19, Железнодорожников,19а; Окраинная 1 (УК общ); Бирюзовая, 1а, Бирюзовая, 9, Бирюзовая,15, Бирюзовая,15а; Революционная, 27, Революционная,29, Революционная,39, Революционная, 41; Ильича 19/43</w:t>
            </w:r>
            <w:r>
              <w:rPr>
                <w:rStyle w:val="22"/>
              </w:rPr>
              <w:t xml:space="preserve"> к. 1,2,3, 21/8,28, 38А, 40, Черемховская 23; Красикова, 11, Красикова,13, Красикова,15; Ферганская 7</w:t>
            </w:r>
            <w:proofErr w:type="gramEnd"/>
          </w:p>
        </w:tc>
      </w:tr>
      <w:tr w:rsidR="00546827" w:rsidTr="00D059D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both"/>
            </w:pPr>
            <w:r>
              <w:rPr>
                <w:rStyle w:val="21"/>
                <w:b/>
                <w:bCs/>
              </w:rPr>
              <w:t>Кот. Озеро Глубокое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27.05.19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29.05.19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27" w:rsidRDefault="00D059DB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2"/>
              </w:rPr>
              <w:t xml:space="preserve">Оз. </w:t>
            </w:r>
            <w:proofErr w:type="gramStart"/>
            <w:r>
              <w:rPr>
                <w:rStyle w:val="22"/>
              </w:rPr>
              <w:t>Лебяжье</w:t>
            </w:r>
            <w:proofErr w:type="gramEnd"/>
            <w:r>
              <w:rPr>
                <w:rStyle w:val="22"/>
              </w:rPr>
              <w:t>, 5, 5а,7,7а,8,10.</w:t>
            </w: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both"/>
            </w:pPr>
            <w:r>
              <w:rPr>
                <w:rStyle w:val="21"/>
                <w:b/>
                <w:bCs/>
              </w:rPr>
              <w:t>Кот. Минусинская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28.05.19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10.06.19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827" w:rsidRDefault="00D059DB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proofErr w:type="gramStart"/>
            <w:r>
              <w:rPr>
                <w:rStyle w:val="22"/>
              </w:rPr>
              <w:t>Минусинская</w:t>
            </w:r>
            <w:proofErr w:type="gramEnd"/>
            <w:r>
              <w:rPr>
                <w:rStyle w:val="22"/>
              </w:rPr>
              <w:t xml:space="preserve"> 1 к.ор.1</w:t>
            </w:r>
            <w:r w:rsidR="001855A2">
              <w:rPr>
                <w:rStyle w:val="22"/>
              </w:rPr>
              <w:t>, Минусинская, 2</w:t>
            </w: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both"/>
            </w:pPr>
            <w:r>
              <w:rPr>
                <w:rStyle w:val="21"/>
                <w:b/>
                <w:bCs/>
              </w:rPr>
              <w:t xml:space="preserve">Кот. Музыкальная, 8,10 (Кв. </w:t>
            </w:r>
            <w:proofErr w:type="spellStart"/>
            <w:r>
              <w:rPr>
                <w:rStyle w:val="21"/>
                <w:b/>
                <w:bCs/>
              </w:rPr>
              <w:t>Болотникова</w:t>
            </w:r>
            <w:proofErr w:type="spell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05.06.19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18.06.19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1"/>
                <w:b/>
                <w:bCs/>
              </w:rPr>
              <w:t xml:space="preserve"> </w:t>
            </w:r>
            <w:proofErr w:type="spellStart"/>
            <w:r>
              <w:rPr>
                <w:rStyle w:val="22"/>
              </w:rPr>
              <w:t>Н.Светлая</w:t>
            </w:r>
            <w:proofErr w:type="spellEnd"/>
            <w:r>
              <w:rPr>
                <w:rStyle w:val="22"/>
              </w:rPr>
              <w:t>, 16</w:t>
            </w:r>
            <w:r w:rsidR="00D059DB">
              <w:rPr>
                <w:rStyle w:val="22"/>
              </w:rPr>
              <w:t>.</w:t>
            </w:r>
          </w:p>
        </w:tc>
      </w:tr>
      <w:tr w:rsidR="0054682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both"/>
            </w:pPr>
            <w:r>
              <w:rPr>
                <w:rStyle w:val="21"/>
                <w:b/>
                <w:bCs/>
              </w:rPr>
              <w:t>Т/</w:t>
            </w:r>
            <w:proofErr w:type="spellStart"/>
            <w:r>
              <w:rPr>
                <w:rStyle w:val="21"/>
                <w:b/>
                <w:bCs/>
              </w:rPr>
              <w:t>тр</w:t>
            </w:r>
            <w:proofErr w:type="gramStart"/>
            <w:r>
              <w:rPr>
                <w:rStyle w:val="21"/>
                <w:b/>
                <w:bCs/>
              </w:rPr>
              <w:t>.о</w:t>
            </w:r>
            <w:proofErr w:type="gramEnd"/>
            <w:r>
              <w:rPr>
                <w:rStyle w:val="21"/>
                <w:b/>
                <w:bCs/>
              </w:rPr>
              <w:t>т</w:t>
            </w:r>
            <w:proofErr w:type="spellEnd"/>
            <w:r>
              <w:rPr>
                <w:rStyle w:val="21"/>
                <w:b/>
                <w:bCs/>
              </w:rPr>
              <w:t xml:space="preserve"> ЦТП-3 Привокзальная, 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10.06.19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23.06.19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27" w:rsidRDefault="001855A2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1"/>
                <w:b/>
                <w:bCs/>
              </w:rPr>
              <w:t>Без отключения ЦГВС</w:t>
            </w:r>
          </w:p>
        </w:tc>
      </w:tr>
    </w:tbl>
    <w:tbl>
      <w:tblPr>
        <w:tblpPr w:leftFromText="180" w:rightFromText="180" w:vertAnchor="text" w:horzAnchor="margin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683"/>
        <w:gridCol w:w="1862"/>
        <w:gridCol w:w="883"/>
        <w:gridCol w:w="1003"/>
        <w:gridCol w:w="7618"/>
      </w:tblGrid>
      <w:tr w:rsidR="004F56C1" w:rsidTr="004F56C1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1"/>
                <w:b/>
                <w:bCs/>
              </w:rPr>
              <w:t>Кот. К. Цеткин, 8/27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11.06.19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24.06.19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  <w:rPr>
                <w:rStyle w:val="22"/>
              </w:rPr>
            </w:pPr>
            <w:proofErr w:type="gramStart"/>
            <w:r>
              <w:rPr>
                <w:rStyle w:val="22"/>
              </w:rPr>
              <w:t>Большая</w:t>
            </w:r>
            <w:proofErr w:type="gramEnd"/>
            <w:r>
              <w:rPr>
                <w:rStyle w:val="22"/>
              </w:rPr>
              <w:t xml:space="preserve">, 2, 4, Серп и Молот, 24а, 22/1, 28 </w:t>
            </w:r>
          </w:p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2"/>
              </w:rPr>
              <w:t xml:space="preserve">Большая, 70, 80; К. Цеткин, 9, 11, 33, Урицкого,27, 31/53(ТСЖ Заря-39), </w:t>
            </w:r>
            <w:proofErr w:type="spellStart"/>
            <w:r>
              <w:rPr>
                <w:rStyle w:val="22"/>
              </w:rPr>
              <w:t>Кз</w:t>
            </w:r>
            <w:proofErr w:type="spellEnd"/>
            <w:r>
              <w:rPr>
                <w:rStyle w:val="22"/>
              </w:rPr>
              <w:t>. Армейская, 4, М. Московская, 14а.</w:t>
            </w:r>
          </w:p>
        </w:tc>
      </w:tr>
      <w:tr w:rsidR="004F56C1" w:rsidTr="004F56C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1"/>
                <w:b/>
                <w:bCs/>
              </w:rPr>
              <w:t>Кот. Залесная,1в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08.07.19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10.07.19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2"/>
              </w:rPr>
              <w:t>Залесная,1в, 2, 5.</w:t>
            </w:r>
          </w:p>
        </w:tc>
      </w:tr>
      <w:tr w:rsidR="004F56C1" w:rsidTr="004F56C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1"/>
                <w:b/>
                <w:bCs/>
              </w:rPr>
              <w:t>Кот. Музыкальная, 8,10 (Кв. Телевышка)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16.07.19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29.07.19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1"/>
                <w:b/>
                <w:bCs/>
              </w:rPr>
              <w:t xml:space="preserve">ж/д: </w:t>
            </w:r>
            <w:proofErr w:type="gramStart"/>
            <w:r>
              <w:rPr>
                <w:rStyle w:val="22"/>
              </w:rPr>
              <w:t>Окольная</w:t>
            </w:r>
            <w:proofErr w:type="gramEnd"/>
            <w:r>
              <w:rPr>
                <w:rStyle w:val="22"/>
              </w:rPr>
              <w:t>, 1 ,Окольная, 3; Можайского, 11, Можайского,15 кор..1 , Можайского,17.</w:t>
            </w:r>
          </w:p>
        </w:tc>
      </w:tr>
      <w:tr w:rsidR="004F56C1" w:rsidTr="004F56C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jc w:val="left"/>
            </w:pPr>
            <w:r>
              <w:rPr>
                <w:rStyle w:val="21"/>
                <w:b/>
                <w:bCs/>
              </w:rPr>
              <w:t>Кот. Привокзальная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2"/>
              </w:rPr>
              <w:t>ГИ сетей, текущий ремонт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2"/>
              </w:rPr>
              <w:t>23.07.19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40" w:lineRule="exact"/>
            </w:pPr>
            <w:r>
              <w:rPr>
                <w:rStyle w:val="22"/>
              </w:rPr>
              <w:t>05.08.19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</w:p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Привокзальная,8,10 </w:t>
            </w:r>
          </w:p>
          <w:p w:rsidR="004F56C1" w:rsidRDefault="004F56C1" w:rsidP="004F56C1">
            <w:pPr>
              <w:pStyle w:val="20"/>
              <w:shd w:val="clear" w:color="auto" w:fill="auto"/>
              <w:spacing w:after="0" w:line="192" w:lineRule="exact"/>
              <w:jc w:val="left"/>
            </w:pPr>
            <w:r>
              <w:rPr>
                <w:rStyle w:val="22"/>
              </w:rPr>
              <w:t xml:space="preserve">Привокзальная 31, 46, 48, 50, 52  </w:t>
            </w:r>
          </w:p>
        </w:tc>
      </w:tr>
    </w:tbl>
    <w:p w:rsidR="00546827" w:rsidRDefault="00546827" w:rsidP="004F56C1">
      <w:pPr>
        <w:rPr>
          <w:sz w:val="2"/>
          <w:szCs w:val="2"/>
        </w:rPr>
      </w:pPr>
    </w:p>
    <w:sectPr w:rsidR="00546827" w:rsidSect="00C97977">
      <w:pgSz w:w="16840" w:h="11900" w:orient="landscape"/>
      <w:pgMar w:top="99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A2" w:rsidRDefault="001855A2">
      <w:r>
        <w:separator/>
      </w:r>
    </w:p>
  </w:endnote>
  <w:endnote w:type="continuationSeparator" w:id="0">
    <w:p w:rsidR="001855A2" w:rsidRDefault="0018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A2" w:rsidRDefault="001855A2"/>
  </w:footnote>
  <w:footnote w:type="continuationSeparator" w:id="0">
    <w:p w:rsidR="001855A2" w:rsidRDefault="00185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27"/>
    <w:rsid w:val="001855A2"/>
    <w:rsid w:val="004F56C1"/>
    <w:rsid w:val="00546827"/>
    <w:rsid w:val="009F5DD6"/>
    <w:rsid w:val="00C97977"/>
    <w:rsid w:val="00D059DB"/>
    <w:rsid w:val="00D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2EA3-7298-482E-BF99-C8D040E7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2019-05-13T06:12:00Z</dcterms:created>
  <dcterms:modified xsi:type="dcterms:W3CDTF">2019-05-13T07:17:00Z</dcterms:modified>
</cp:coreProperties>
</file>